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51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72"/>
        <w:gridCol w:w="5947"/>
      </w:tblGrid>
      <w:tr>
        <w:tblPrEx>
          <w:shd w:val="clear" w:color="auto" w:fill="auto"/>
        </w:tblPrEx>
        <w:trPr>
          <w:trHeight w:val="3106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ff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ff0000"/>
                <w:vertAlign w:val="baseline"/>
                <w:rtl w:val="0"/>
                <w:lang w:val="en-US"/>
              </w:rPr>
              <w:t>INJURY/ACCIDENT REPORT FORM</w:t>
            </w:r>
          </w:p>
          <w:p>
            <w:pPr>
              <w:pStyle w:val="Body A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ff0000"/>
                <w:vertAlign w:val="baseline"/>
                <w:rtl w:val="0"/>
              </w:rPr>
            </w:pPr>
          </w:p>
          <w:p>
            <w:pPr>
              <w:pStyle w:val="Body A"/>
              <w:jc w:val="center"/>
              <w:rPr>
                <w:rFonts w:ascii="Arial" w:cs="Arial" w:hAnsi="Arial" w:eastAsia="Arial"/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rFonts w:ascii="Arial Bold"/>
                <w:sz w:val="18"/>
                <w:szCs w:val="18"/>
                <w:u w:color="ff0000"/>
                <w:rtl w:val="0"/>
                <w:lang w:val="en-US"/>
              </w:rPr>
              <w:t>This form must be completed for all accidents/ injuries/ incidents.</w:t>
            </w:r>
          </w:p>
          <w:p>
            <w:pPr>
              <w:pStyle w:val="Body A"/>
              <w:rPr>
                <w:rFonts w:ascii="Arial" w:cs="Arial" w:hAnsi="Arial" w:eastAsia="Arial"/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jc w:val="center"/>
              <w:rPr>
                <w:rFonts w:ascii="Arial Bold" w:cs="Arial Bold" w:hAnsi="Arial Bold" w:eastAsia="Arial Bold"/>
                <w:color w:val="ff0000"/>
                <w:sz w:val="18"/>
                <w:szCs w:val="18"/>
                <w:u w:val="single" w:color="ff0000"/>
              </w:rPr>
            </w:pPr>
            <w:r>
              <w:rPr>
                <w:rFonts w:ascii="Arial Bold"/>
                <w:color w:val="ff0000"/>
                <w:sz w:val="18"/>
                <w:szCs w:val="18"/>
                <w:u w:color="ff0000"/>
                <w:rtl w:val="0"/>
                <w:lang w:val="en-US"/>
              </w:rPr>
              <w:t>IMPORTANT;  If there is an overnight hospital stay, send to FA Coordinator ASAP as they must inform the RFU within 48 hrs.</w:t>
            </w:r>
          </w:p>
          <w:p>
            <w:pPr>
              <w:pStyle w:val="Body A"/>
              <w:rPr>
                <w:rFonts w:ascii="Arial Bold" w:cs="Arial Bold" w:hAnsi="Arial Bold" w:eastAsia="Arial Bold"/>
                <w:color w:val="ff0000"/>
                <w:sz w:val="18"/>
                <w:szCs w:val="18"/>
                <w:u w:val="single" w:color="ff0000"/>
              </w:rPr>
            </w:pPr>
          </w:p>
          <w:p>
            <w:pPr>
              <w:pStyle w:val="Normal (Web)"/>
              <w:shd w:val="clear" w:color="auto" w:fill="ffffff"/>
              <w:spacing w:before="0"/>
              <w:jc w:val="center"/>
              <w:rPr>
                <w:rFonts w:ascii="Arial" w:cs="Arial" w:hAnsi="Arial" w:eastAsia="Arial"/>
                <w:color w:val="ff0000"/>
                <w:sz w:val="18"/>
                <w:szCs w:val="18"/>
                <w:u w:color="ff0000"/>
                <w:lang w:val="en-US"/>
              </w:rPr>
            </w:pPr>
            <w:r>
              <w:rPr>
                <w:rFonts w:ascii="Arial"/>
                <w:color w:val="3f3f3f"/>
                <w:sz w:val="18"/>
                <w:szCs w:val="18"/>
                <w:u w:color="3f3f3f"/>
                <w:rtl w:val="0"/>
                <w:lang w:val="en-US"/>
              </w:rPr>
              <w:t xml:space="preserve">Details of this protocol, the necessary forms and additional information are available on the RFU website </w:t>
            </w:r>
            <w:hyperlink r:id="rId4" w:history="1">
              <w:r>
                <w:rPr>
                  <w:rStyle w:val="Hyperlink.0"/>
                  <w:color w:val="0432ff"/>
                  <w:sz w:val="18"/>
                  <w:szCs w:val="18"/>
                  <w:rtl w:val="0"/>
                  <w:lang w:val="en-US"/>
                </w:rPr>
                <w:t>http://www.englandrugby.com/rugbysafe/injury-reporting</w:t>
              </w:r>
            </w:hyperlink>
          </w:p>
          <w:p>
            <w:pPr>
              <w:pStyle w:val="Normal (Web)"/>
              <w:shd w:val="clear" w:color="auto" w:fill="ffffff"/>
              <w:spacing w:before="0"/>
              <w:jc w:val="center"/>
              <w:rPr>
                <w:rFonts w:ascii="Arial" w:cs="Arial" w:hAnsi="Arial" w:eastAsia="Arial"/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rPr>
                <w:rFonts w:ascii="Arial" w:cs="Arial" w:hAnsi="Arial" w:eastAsia="Arial"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  <w:lang w:val="en-US"/>
              </w:rPr>
              <w:t>No</w:t>
            </w: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</w:rPr>
              <w:t xml:space="preserve">tify </w:t>
            </w: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  <w:lang w:val="en-US"/>
              </w:rPr>
              <w:t>&amp;</w:t>
            </w: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  <w:lang w:val="pt-PT"/>
              </w:rPr>
              <w:t xml:space="preserve"> email this form to</w:t>
            </w: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:  </w:t>
            </w: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  <w:lang w:val="nl-NL"/>
              </w:rPr>
              <w:t xml:space="preserve">First Aid Coordinator: Bruce Elder, </w:t>
            </w:r>
            <w:hyperlink r:id="rId5" w:history="1">
              <w:r>
                <w:rPr>
                  <w:rStyle w:val="Hyperlink.1"/>
                  <w:rFonts w:ascii="Times New Roman"/>
                  <w:color w:val="0000ff"/>
                  <w:sz w:val="18"/>
                  <w:szCs w:val="18"/>
                  <w:u w:val="single" w:color="0000ff"/>
                  <w:rtl w:val="0"/>
                  <w:lang w:val="en-US"/>
                </w:rPr>
                <w:t>firstaider@ocrfc.co.uk</w:t>
              </w:r>
            </w:hyperlink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</w:rPr>
              <w:t xml:space="preserve"> 07754 309 141</w:t>
            </w:r>
          </w:p>
          <w:p>
            <w:pPr>
              <w:pStyle w:val="Body A"/>
            </w:pPr>
            <w:r>
              <w:rPr>
                <w:rFonts w:ascii="Arial" w:cs="Arial" w:hAnsi="Arial" w:eastAsia="Arial"/>
                <w:color w:val="ff0000"/>
                <w:sz w:val="18"/>
                <w:szCs w:val="18"/>
                <w:u w:color="ff0000"/>
                <w:rtl w:val="0"/>
                <w:lang w:val="en-US"/>
              </w:rPr>
              <w:tab/>
              <w:tab/>
              <w:t xml:space="preserve">            cc: Safeguarding officer: Angie</w:t>
            </w: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</w:rPr>
              <w:t xml:space="preserve"> </w:t>
            </w: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  <w:lang w:val="en-US"/>
              </w:rPr>
              <w:t>Elder</w:t>
            </w:r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</w:rPr>
              <w:t xml:space="preserve">, </w:t>
            </w:r>
            <w:hyperlink r:id="rId6" w:history="1">
              <w:r>
                <w:rPr>
                  <w:rStyle w:val="Hyperlink.1"/>
                  <w:rFonts w:ascii="Times New Roman"/>
                  <w:color w:val="0000ff"/>
                  <w:sz w:val="18"/>
                  <w:szCs w:val="18"/>
                  <w:u w:val="single" w:color="0000ff"/>
                  <w:rtl w:val="0"/>
                  <w:lang w:val="en-US"/>
                </w:rPr>
                <w:t>safeguarder@ocrfc.co.uk</w:t>
              </w:r>
            </w:hyperlink>
            <w:r>
              <w:rPr>
                <w:rFonts w:ascii="Arial"/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07514 067 535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32"/>
              </w:tabs>
              <w:spacing w:before="24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 and time of incident</w:t>
            </w:r>
          </w:p>
        </w:tc>
        <w:tc>
          <w:tcPr>
            <w:tcW w:type="dxa" w:w="5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c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32"/>
              </w:tabs>
              <w:spacing w:before="24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Location of incident</w:t>
            </w:r>
          </w:p>
        </w:tc>
        <w:tc>
          <w:tcPr>
            <w:tcW w:type="dxa" w:w="5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c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 of Injured Person</w:t>
            </w:r>
          </w:p>
        </w:tc>
        <w:tc>
          <w:tcPr>
            <w:tcW w:type="dxa" w:w="5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 of Injured Person</w:t>
            </w:r>
          </w:p>
        </w:tc>
        <w:tc>
          <w:tcPr>
            <w:tcW w:type="dxa" w:w="5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32"/>
              </w:tabs>
              <w:spacing w:before="24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 of person Submitting report</w:t>
            </w:r>
          </w:p>
        </w:tc>
        <w:tc>
          <w:tcPr>
            <w:tcW w:type="dxa" w:w="5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51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5"/>
        <w:gridCol w:w="2311"/>
        <w:gridCol w:w="6713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90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32"/>
              </w:tabs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Nature of incident:</w:t>
            </w:r>
          </w:p>
        </w:tc>
      </w:tr>
      <w:tr>
        <w:tblPrEx>
          <w:shd w:val="clear" w:color="auto" w:fill="auto"/>
        </w:tblPrEx>
        <w:trPr>
          <w:trHeight w:val="841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90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32"/>
              </w:tabs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Describe what activity was taking place, e.g. training / game, getting changed, etc.</w:t>
            </w:r>
          </w:p>
        </w:tc>
      </w:tr>
      <w:tr>
        <w:tblPrEx>
          <w:shd w:val="clear" w:color="auto" w:fill="auto"/>
        </w:tblPrEx>
        <w:trPr>
          <w:trHeight w:val="821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90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32"/>
              </w:tabs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Give details of the action taken including any first aid treatment and the name(s) of the FA</w:t>
            </w:r>
            <w:r>
              <w:rPr>
                <w:rFonts w:hAnsi="Arial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898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90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32"/>
              </w:tabs>
              <w:spacing w:before="240"/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 xml:space="preserve">What happened to the injured person following the incident/accident? (e.g. went home, went to hospital, carried on with activity) </w:t>
            </w:r>
          </w:p>
        </w:tc>
      </w:tr>
      <w:tr>
        <w:tblPrEx>
          <w:shd w:val="clear" w:color="auto" w:fill="auto"/>
        </w:tblPrEx>
        <w:trPr>
          <w:trHeight w:val="657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509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pPr>
            <w:r>
              <w:rPr>
                <w:rFonts w:ascii="Helvetica"/>
                <w:sz w:val="20"/>
                <w:szCs w:val="20"/>
                <w:rtl w:val="0"/>
                <w:lang w:val="en-US"/>
              </w:rPr>
              <w:t>Who was contacted:</w:t>
            </w:r>
          </w:p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rtl w:val="0"/>
              </w:rPr>
              <w:t>(Delete as appropriate)</w:t>
            </w:r>
          </w:p>
        </w:tc>
        <w:tc>
          <w:tcPr>
            <w:tcW w:type="dxa" w:w="67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32"/>
              </w:tabs>
              <w:spacing w:before="240"/>
            </w:pPr>
            <w:r>
              <w:rPr>
                <w:rFonts w:ascii="Arial"/>
                <w:sz w:val="20"/>
                <w:szCs w:val="20"/>
                <w:rtl w:val="0"/>
              </w:rPr>
              <w:t xml:space="preserve">Police: Yes 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Arial"/>
                <w:sz w:val="20"/>
                <w:szCs w:val="20"/>
                <w:rtl w:val="0"/>
                <w:lang w:val="pt-PT"/>
              </w:rPr>
              <w:t xml:space="preserve">No  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rial"/>
                <w:sz w:val="20"/>
                <w:szCs w:val="20"/>
                <w:rtl w:val="0"/>
              </w:rPr>
              <w:t xml:space="preserve">Ambulance: Yes 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/>
                <w:sz w:val="20"/>
                <w:szCs w:val="20"/>
                <w:rtl w:val="0"/>
                <w:lang w:val="pt-PT"/>
              </w:rPr>
              <w:t xml:space="preserve">No  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 xml:space="preserve">  Parent/guardian: Yes / No</w:t>
            </w:r>
          </w:p>
        </w:tc>
      </w:tr>
    </w:tbl>
    <w:p>
      <w:pPr>
        <w:pStyle w:val="Body"/>
        <w:ind w:left="108" w:hanging="108"/>
        <w:rPr>
          <w:rFonts w:ascii="Arial" w:cs="Arial" w:hAnsi="Arial" w:eastAsia="Arial"/>
          <w:position w:val="0"/>
          <w:sz w:val="24"/>
          <w:szCs w:val="24"/>
          <w:u w:color="000000"/>
          <w:rtl w:val="0"/>
        </w:rPr>
      </w:pPr>
    </w:p>
    <w:p>
      <w:pPr>
        <w:pStyle w:val="Body A"/>
        <w:tabs>
          <w:tab w:val="left" w:pos="432"/>
          <w:tab w:val="right" w:pos="8222" w:leader="dot"/>
        </w:tabs>
        <w:spacing w:before="240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  <w:r>
        <w:rPr>
          <w:rFonts w:ascii="Arial"/>
          <w:sz w:val="20"/>
          <w:szCs w:val="20"/>
          <w:u w:color="000000"/>
          <w:rtl w:val="0"/>
          <w:lang w:val="en-US"/>
        </w:rPr>
        <w:t>All of the above facts are a true and accurate record of the incident/accident.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1266279</wp:posOffset>
                </wp:positionH>
                <wp:positionV relativeFrom="page">
                  <wp:posOffset>325120</wp:posOffset>
                </wp:positionV>
                <wp:extent cx="3737251" cy="1095797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251" cy="1095797"/>
                          <a:chOff x="0" y="0"/>
                          <a:chExt cx="3737250" cy="1095796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tif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097" y="539800"/>
                            <a:ext cx="1214154" cy="2185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tif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504748"/>
                            <a:ext cx="1057274" cy="3700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1.pn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258" y="0"/>
                            <a:ext cx="1155625" cy="10957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9.7pt;margin-top:25.6pt;width:294.3pt;height:86.3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3737250,1095796">
                <w10:wrap type="topAndBottom" side="bothSides" anchorx="margin" anchory="page"/>
                <v:shape id="_x0000_s1027" type="#_x0000_t75" style="position:absolute;left:2523098;top:539801;width:1214152;height:218551;">
                  <v:imagedata r:id="rId7" o:title="image1.tif"/>
                </v:shape>
                <v:shape id="_x0000_s1028" type="#_x0000_t75" style="position:absolute;left:0;top:504748;width:1057272;height:370048;">
                  <v:imagedata r:id="rId8" o:title="image2.tif"/>
                </v:shape>
                <v:shape id="_x0000_s1029" type="#_x0000_t75" style="position:absolute;left:1241258;top:0;width:1155624;height:1095796;">
                  <v:imagedata r:id="rId9" o:title="image1.png"/>
                </v:shape>
              </v:group>
            </w:pict>
          </mc:Fallback>
        </mc:AlternateContent>
      </w:r>
    </w:p>
    <w:p>
      <w:pPr>
        <w:pStyle w:val="Body B"/>
        <w:jc w:val="center"/>
        <w:rPr>
          <w:rFonts w:ascii="Arial Bold" w:cs="Arial Bold" w:hAnsi="Arial Bold" w:eastAsia="Arial Bold"/>
          <w:sz w:val="20"/>
          <w:szCs w:val="20"/>
          <w:u w:color="ff0000"/>
        </w:rPr>
      </w:pPr>
      <w:r>
        <w:rPr>
          <w:rFonts w:ascii="Arial Bold"/>
          <w:sz w:val="20"/>
          <w:szCs w:val="20"/>
          <w:u w:color="ff0000"/>
          <w:rtl w:val="0"/>
          <w:lang w:val="en-US"/>
        </w:rPr>
        <w:t xml:space="preserve">        </w:t>
        <w:br w:type="textWrapping"/>
        <w:t xml:space="preserve"> </w:t>
      </w:r>
    </w:p>
    <w:p>
      <w:pPr>
        <w:pStyle w:val="Body B"/>
      </w:pPr>
      <w:r>
        <w:rPr>
          <w:rFonts w:ascii="Arial"/>
          <w:sz w:val="20"/>
          <w:szCs w:val="20"/>
          <w:rtl w:val="0"/>
          <w:lang w:val="en-US"/>
        </w:rPr>
        <w:t>Name</w:t>
      </w:r>
      <w:r>
        <w:rPr>
          <w:rFonts w:ascii="Arial"/>
          <w:sz w:val="20"/>
          <w:szCs w:val="20"/>
          <w:rtl w:val="0"/>
          <w:lang w:val="en-US"/>
        </w:rPr>
        <w:t xml:space="preserve">: </w:t>
        <w:tab/>
      </w:r>
      <w:r>
        <w:rPr>
          <w:rFonts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Fonts w:ascii="Arial"/>
          <w:sz w:val="20"/>
          <w:szCs w:val="20"/>
          <w:rtl w:val="0"/>
          <w:lang w:val="en-US"/>
        </w:rPr>
        <w:t>.</w:t>
      </w:r>
      <w:r>
        <w:rPr>
          <w:rFonts w:ascii="Arial"/>
          <w:sz w:val="20"/>
          <w:szCs w:val="20"/>
          <w:rtl w:val="0"/>
          <w:lang w:val="en-US"/>
        </w:rPr>
        <w:t xml:space="preserve">  </w:t>
      </w:r>
      <w:r>
        <w:rPr>
          <w:rFonts w:ascii="Arial"/>
          <w:sz w:val="20"/>
          <w:szCs w:val="20"/>
          <w:rtl w:val="0"/>
          <w:lang w:val="en-US"/>
        </w:rPr>
        <w:t>Signed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hAnsi="Arial" w:hint="default"/>
          <w:sz w:val="20"/>
          <w:szCs w:val="20"/>
          <w:rtl w:val="0"/>
          <w:lang w:val="en-US"/>
        </w:rPr>
        <w:t xml:space="preserve">………………………………………   </w:t>
      </w:r>
      <w:r>
        <w:rPr>
          <w:rFonts w:ascii="Arial"/>
          <w:sz w:val="20"/>
          <w:szCs w:val="20"/>
          <w:rtl w:val="0"/>
          <w:lang w:val="en-US"/>
        </w:rPr>
        <w:t xml:space="preserve">Date:  </w:t>
      </w:r>
      <w:r>
        <w:rPr>
          <w:rFonts w:hAnsi="Arial" w:hint="default"/>
          <w:sz w:val="20"/>
          <w:szCs w:val="20"/>
          <w:rtl w:val="0"/>
          <w:lang w:val="en-US"/>
        </w:rPr>
        <w:t>……………</w:t>
      </w:r>
    </w:p>
    <w:sectPr>
      <w:headerReference w:type="default" r:id="rId10"/>
      <w:footerReference w:type="default" r:id="rId11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432ff"/>
      <w:lang w:val="en-US"/>
    </w:rPr>
  </w:style>
  <w:style w:type="character" w:styleId="Hyperlink.1">
    <w:name w:val="Hyperlink.1"/>
    <w:basedOn w:val="None"/>
    <w:next w:val="Hyperlink.1"/>
    <w:rPr>
      <w:color w:val="0000ff"/>
      <w:u w:val="single" w:color="0000ff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englandrugby.com/rugbysafe/injury-reporting" TargetMode="External"/><Relationship Id="rId5" Type="http://schemas.openxmlformats.org/officeDocument/2006/relationships/hyperlink" Target="mailto:firstaider@ocrfc.co.uk" TargetMode="External"/><Relationship Id="rId6" Type="http://schemas.openxmlformats.org/officeDocument/2006/relationships/hyperlink" Target="mailto:safeguarder@ocrfc.co.uk" TargetMode="External"/><Relationship Id="rId7" Type="http://schemas.openxmlformats.org/officeDocument/2006/relationships/image" Target="media/image1.tif"/><Relationship Id="rId8" Type="http://schemas.openxmlformats.org/officeDocument/2006/relationships/image" Target="media/image2.tif"/><Relationship Id="rId9" Type="http://schemas.openxmlformats.org/officeDocument/2006/relationships/image" Target="media/image1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